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2E2CB618" w:rsidR="001751F0" w:rsidRPr="00EF3533" w:rsidRDefault="00B3668E" w:rsidP="00AA6352">
      <w:pPr>
        <w:pStyle w:val="Heading1"/>
        <w:ind w:left="720"/>
      </w:pPr>
      <w:r>
        <w:t>Joy to the World!</w:t>
      </w:r>
    </w:p>
    <w:p w14:paraId="67B8CD2D" w14:textId="7D47755D" w:rsidR="00EF3533" w:rsidRDefault="00B3668E" w:rsidP="00B3668E">
      <w:pPr>
        <w:pStyle w:val="ListParagraph"/>
        <w:numPr>
          <w:ilvl w:val="0"/>
          <w:numId w:val="2"/>
        </w:numPr>
        <w:spacing w:before="240"/>
        <w:ind w:left="0" w:hanging="576"/>
        <w:rPr>
          <w:sz w:val="42"/>
          <w:szCs w:val="42"/>
        </w:rPr>
      </w:pPr>
      <w:r w:rsidRPr="0025644F">
        <w:rPr>
          <w:sz w:val="42"/>
          <w:szCs w:val="42"/>
        </w:rPr>
        <w:t>Joy to the world, the Lord is come!</w:t>
      </w:r>
      <w:r w:rsidRPr="0025644F">
        <w:rPr>
          <w:sz w:val="42"/>
          <w:szCs w:val="42"/>
        </w:rPr>
        <w:br/>
        <w:t>Let earth receive her King!</w:t>
      </w:r>
      <w:r w:rsidRPr="0025644F">
        <w:rPr>
          <w:sz w:val="42"/>
          <w:szCs w:val="42"/>
        </w:rPr>
        <w:br/>
        <w:t xml:space="preserve">Let </w:t>
      </w:r>
      <w:proofErr w:type="spellStart"/>
      <w:r w:rsidRPr="0025644F">
        <w:rPr>
          <w:sz w:val="42"/>
          <w:szCs w:val="42"/>
        </w:rPr>
        <w:t>ev’ry</w:t>
      </w:r>
      <w:proofErr w:type="spellEnd"/>
      <w:r w:rsidRPr="0025644F">
        <w:rPr>
          <w:sz w:val="42"/>
          <w:szCs w:val="42"/>
        </w:rPr>
        <w:t xml:space="preserve"> heart prepare Him room,</w:t>
      </w:r>
      <w:r w:rsidRPr="0025644F">
        <w:rPr>
          <w:sz w:val="42"/>
          <w:szCs w:val="42"/>
        </w:rPr>
        <w:br/>
        <w:t xml:space="preserve">And </w:t>
      </w:r>
      <w:proofErr w:type="spellStart"/>
      <w:r w:rsidRPr="0025644F">
        <w:rPr>
          <w:sz w:val="42"/>
          <w:szCs w:val="42"/>
        </w:rPr>
        <w:t>heav'n</w:t>
      </w:r>
      <w:proofErr w:type="spellEnd"/>
      <w:r w:rsidRPr="0025644F">
        <w:rPr>
          <w:sz w:val="42"/>
          <w:szCs w:val="42"/>
        </w:rPr>
        <w:t xml:space="preserve"> and nature sing,</w:t>
      </w:r>
      <w:r w:rsidRPr="0025644F">
        <w:rPr>
          <w:sz w:val="42"/>
          <w:szCs w:val="42"/>
        </w:rPr>
        <w:br/>
        <w:t xml:space="preserve">And </w:t>
      </w:r>
      <w:proofErr w:type="spellStart"/>
      <w:r w:rsidRPr="0025644F">
        <w:rPr>
          <w:sz w:val="42"/>
          <w:szCs w:val="42"/>
        </w:rPr>
        <w:t>heav'n</w:t>
      </w:r>
      <w:proofErr w:type="spellEnd"/>
      <w:r w:rsidRPr="0025644F">
        <w:rPr>
          <w:sz w:val="42"/>
          <w:szCs w:val="42"/>
        </w:rPr>
        <w:t xml:space="preserve"> and nature sing,</w:t>
      </w:r>
      <w:r w:rsidRPr="0025644F">
        <w:rPr>
          <w:sz w:val="42"/>
          <w:szCs w:val="42"/>
        </w:rPr>
        <w:br/>
        <w:t xml:space="preserve">And </w:t>
      </w:r>
      <w:proofErr w:type="spellStart"/>
      <w:r w:rsidRPr="0025644F">
        <w:rPr>
          <w:sz w:val="42"/>
          <w:szCs w:val="42"/>
        </w:rPr>
        <w:t>heav'n</w:t>
      </w:r>
      <w:proofErr w:type="spellEnd"/>
      <w:r w:rsidRPr="0025644F">
        <w:rPr>
          <w:sz w:val="42"/>
          <w:szCs w:val="42"/>
        </w:rPr>
        <w:t xml:space="preserve">, and </w:t>
      </w:r>
      <w:proofErr w:type="spellStart"/>
      <w:r w:rsidRPr="0025644F">
        <w:rPr>
          <w:sz w:val="42"/>
          <w:szCs w:val="42"/>
        </w:rPr>
        <w:t>heav'n</w:t>
      </w:r>
      <w:proofErr w:type="spellEnd"/>
      <w:r w:rsidRPr="0025644F">
        <w:rPr>
          <w:sz w:val="42"/>
          <w:szCs w:val="42"/>
        </w:rPr>
        <w:t xml:space="preserve"> and nature sing.</w:t>
      </w:r>
    </w:p>
    <w:p w14:paraId="56B93A6E" w14:textId="08C26D2E" w:rsidR="00EF3533" w:rsidRDefault="00B3668E" w:rsidP="00AA6352">
      <w:pPr>
        <w:pStyle w:val="ListParagraph"/>
        <w:numPr>
          <w:ilvl w:val="0"/>
          <w:numId w:val="2"/>
        </w:numPr>
        <w:spacing w:before="240"/>
        <w:ind w:left="0" w:hanging="576"/>
        <w:rPr>
          <w:sz w:val="42"/>
          <w:szCs w:val="42"/>
        </w:rPr>
      </w:pPr>
      <w:r w:rsidRPr="00AA6352">
        <w:rPr>
          <w:sz w:val="42"/>
          <w:szCs w:val="42"/>
        </w:rPr>
        <w:t>Joy to the earth, the Savior reigns!</w:t>
      </w:r>
      <w:r w:rsidRPr="00AA6352">
        <w:rPr>
          <w:sz w:val="42"/>
          <w:szCs w:val="42"/>
        </w:rPr>
        <w:br/>
        <w:t>Let men their songs employ;</w:t>
      </w:r>
      <w:r w:rsidRPr="00AA6352">
        <w:rPr>
          <w:sz w:val="42"/>
          <w:szCs w:val="42"/>
        </w:rPr>
        <w:br/>
        <w:t>While fields and floods, rocks, hills, and plains</w:t>
      </w:r>
      <w:r w:rsidRPr="00AA6352">
        <w:rPr>
          <w:sz w:val="42"/>
          <w:szCs w:val="42"/>
        </w:rPr>
        <w:br/>
        <w:t>Repeat the sounding joy,</w:t>
      </w:r>
      <w:r w:rsidRPr="00AA6352">
        <w:rPr>
          <w:sz w:val="42"/>
          <w:szCs w:val="42"/>
        </w:rPr>
        <w:br/>
        <w:t>Repeat the sounding joy,</w:t>
      </w:r>
      <w:r w:rsidRPr="00AA6352">
        <w:rPr>
          <w:sz w:val="42"/>
          <w:szCs w:val="42"/>
        </w:rPr>
        <w:br/>
        <w:t>Repeat, repeat the sounding joy.</w:t>
      </w:r>
    </w:p>
    <w:p w14:paraId="43733463" w14:textId="7DBFD579" w:rsidR="00BC4C55" w:rsidRDefault="00B3668E" w:rsidP="00AA6352">
      <w:pPr>
        <w:pStyle w:val="ListParagraph"/>
        <w:numPr>
          <w:ilvl w:val="0"/>
          <w:numId w:val="2"/>
        </w:numPr>
        <w:spacing w:before="240"/>
        <w:ind w:left="0" w:hanging="576"/>
        <w:rPr>
          <w:sz w:val="42"/>
          <w:szCs w:val="42"/>
        </w:rPr>
      </w:pPr>
      <w:r w:rsidRPr="00AA6352">
        <w:rPr>
          <w:sz w:val="42"/>
          <w:szCs w:val="42"/>
        </w:rPr>
        <w:t>No more let sins and sorrows grow,</w:t>
      </w:r>
      <w:r w:rsidRPr="00AA6352">
        <w:rPr>
          <w:sz w:val="42"/>
          <w:szCs w:val="42"/>
        </w:rPr>
        <w:br/>
        <w:t>Nor thorns infest the ground;</w:t>
      </w:r>
      <w:r w:rsidRPr="00AA6352">
        <w:rPr>
          <w:sz w:val="42"/>
          <w:szCs w:val="42"/>
        </w:rPr>
        <w:br/>
        <w:t>He comes to make His blessings flow</w:t>
      </w:r>
      <w:r w:rsidRPr="00AA6352">
        <w:rPr>
          <w:sz w:val="42"/>
          <w:szCs w:val="42"/>
        </w:rPr>
        <w:br/>
        <w:t>Far as the curse is found,</w:t>
      </w:r>
      <w:r w:rsidRPr="00AA6352">
        <w:rPr>
          <w:sz w:val="42"/>
          <w:szCs w:val="42"/>
        </w:rPr>
        <w:br/>
        <w:t>Far as the curse is found,</w:t>
      </w:r>
      <w:r w:rsidRPr="00AA6352">
        <w:rPr>
          <w:sz w:val="42"/>
          <w:szCs w:val="42"/>
        </w:rPr>
        <w:br/>
        <w:t>Far as, far as the curse is found.</w:t>
      </w:r>
    </w:p>
    <w:p w14:paraId="5B85ACB4" w14:textId="24CC4083" w:rsidR="007112C2" w:rsidRPr="00AA6352" w:rsidRDefault="00B3668E" w:rsidP="00AA6352">
      <w:pPr>
        <w:pStyle w:val="ListParagraph"/>
        <w:numPr>
          <w:ilvl w:val="0"/>
          <w:numId w:val="2"/>
        </w:numPr>
        <w:spacing w:before="240"/>
        <w:ind w:left="0" w:hanging="576"/>
        <w:rPr>
          <w:sz w:val="42"/>
          <w:szCs w:val="42"/>
        </w:rPr>
      </w:pPr>
      <w:r w:rsidRPr="00AA6352">
        <w:rPr>
          <w:sz w:val="42"/>
          <w:szCs w:val="42"/>
        </w:rPr>
        <w:t>He rules the world with truth and grace,</w:t>
      </w:r>
      <w:r w:rsidRPr="00AA6352">
        <w:rPr>
          <w:sz w:val="42"/>
          <w:szCs w:val="42"/>
        </w:rPr>
        <w:br/>
        <w:t>And makes the nations prove</w:t>
      </w:r>
      <w:r w:rsidRPr="00AA6352">
        <w:rPr>
          <w:sz w:val="42"/>
          <w:szCs w:val="42"/>
        </w:rPr>
        <w:br/>
        <w:t>The glories of His righteousness,</w:t>
      </w:r>
      <w:r w:rsidRPr="00AA6352">
        <w:rPr>
          <w:sz w:val="42"/>
          <w:szCs w:val="42"/>
        </w:rPr>
        <w:br/>
        <w:t>And wonders of His love,</w:t>
      </w:r>
      <w:r w:rsidRPr="00AA6352">
        <w:rPr>
          <w:sz w:val="42"/>
          <w:szCs w:val="42"/>
        </w:rPr>
        <w:br/>
        <w:t>And wonders of His love,</w:t>
      </w:r>
      <w:r w:rsidRPr="00AA6352">
        <w:rPr>
          <w:sz w:val="42"/>
          <w:szCs w:val="42"/>
        </w:rPr>
        <w:br/>
        <w:t>And wonders, wonders of His love.</w:t>
      </w:r>
    </w:p>
    <w:sectPr w:rsidR="007112C2" w:rsidRPr="00AA6352" w:rsidSect="00B3668E">
      <w:footerReference w:type="default" r:id="rId7"/>
      <w:pgSz w:w="12240" w:h="15840"/>
      <w:pgMar w:top="432" w:right="720" w:bottom="72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C1963" w14:textId="77777777" w:rsidR="00794F5E" w:rsidRDefault="00794F5E" w:rsidP="00E13CCB">
      <w:r>
        <w:separator/>
      </w:r>
    </w:p>
  </w:endnote>
  <w:endnote w:type="continuationSeparator" w:id="0">
    <w:p w14:paraId="60518E85" w14:textId="77777777" w:rsidR="00794F5E" w:rsidRDefault="00794F5E" w:rsidP="00E13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E711D" w14:textId="60C3CD3F" w:rsidR="00E13CCB" w:rsidRPr="00AA6352" w:rsidRDefault="00AA6352">
    <w:pPr>
      <w:pStyle w:val="Footer"/>
      <w:rPr>
        <w:i/>
        <w:iCs/>
      </w:rPr>
    </w:pPr>
    <w:r>
      <w:rPr>
        <w:i/>
        <w:iCs/>
      </w:rPr>
      <w:t xml:space="preserve">                Author:  Isaac Watts</w:t>
    </w:r>
    <w:r w:rsidR="00BC4C55" w:rsidRPr="00AA6352">
      <w:rPr>
        <w:i/>
        <w:iCs/>
      </w:rPr>
      <w:t xml:space="preserve">              </w:t>
    </w:r>
    <w:r w:rsidR="00E13CCB" w:rsidRPr="00AA6352">
      <w:rPr>
        <w:i/>
        <w:iCs/>
      </w:rPr>
      <w:t xml:space="preserve"> Copyright: 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3487C" w14:textId="77777777" w:rsidR="00794F5E" w:rsidRDefault="00794F5E" w:rsidP="00E13CCB">
      <w:r>
        <w:separator/>
      </w:r>
    </w:p>
  </w:footnote>
  <w:footnote w:type="continuationSeparator" w:id="0">
    <w:p w14:paraId="05BAC507" w14:textId="77777777" w:rsidR="00794F5E" w:rsidRDefault="00794F5E" w:rsidP="00E13C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7764836">
    <w:abstractNumId w:val="2"/>
  </w:num>
  <w:num w:numId="2" w16cid:durableId="881553829">
    <w:abstractNumId w:val="0"/>
  </w:num>
  <w:num w:numId="3" w16cid:durableId="5621327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107725"/>
    <w:rsid w:val="00142BA4"/>
    <w:rsid w:val="001751F0"/>
    <w:rsid w:val="001D758B"/>
    <w:rsid w:val="0025644F"/>
    <w:rsid w:val="002A34F6"/>
    <w:rsid w:val="003B57C5"/>
    <w:rsid w:val="004E445B"/>
    <w:rsid w:val="005746BE"/>
    <w:rsid w:val="006B5318"/>
    <w:rsid w:val="007112C2"/>
    <w:rsid w:val="00794F5E"/>
    <w:rsid w:val="008C36AB"/>
    <w:rsid w:val="00923687"/>
    <w:rsid w:val="009239B4"/>
    <w:rsid w:val="00935DAD"/>
    <w:rsid w:val="00941EAC"/>
    <w:rsid w:val="009506A8"/>
    <w:rsid w:val="009A342C"/>
    <w:rsid w:val="00A25BC4"/>
    <w:rsid w:val="00A93634"/>
    <w:rsid w:val="00AA6352"/>
    <w:rsid w:val="00B3668E"/>
    <w:rsid w:val="00BC4C55"/>
    <w:rsid w:val="00D4453F"/>
    <w:rsid w:val="00D56F28"/>
    <w:rsid w:val="00DB4441"/>
    <w:rsid w:val="00E13CCB"/>
    <w:rsid w:val="00EF3533"/>
    <w:rsid w:val="00F67B9E"/>
    <w:rsid w:val="00F8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42F411"/>
  <w15:docId w15:val="{8044F7BA-061F-48CF-BFD1-5DA7447DD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6352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A6352"/>
    <w:pPr>
      <w:numPr>
        <w:numId w:val="3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E13C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3CCB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E13C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3CCB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AA6352"/>
    <w:rPr>
      <w:rFonts w:eastAsiaTheme="majorEastAsia"/>
      <w:kern w:val="2"/>
      <w:sz w:val="7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Joy to the World</vt:lpstr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Joy to the World</dc:title>
  <dc:subject/>
  <dc:creator>Songs123.xyz</dc:creator>
  <cp:keywords>docx, docx file, printable, copyright-free, song lyrics, hymn lyrics, lyrics, lyrics sheet, group singing, sing along, Joy to the World</cp:keywords>
  <dc:description/>
  <cp:lastModifiedBy>Thomas Edel</cp:lastModifiedBy>
  <cp:revision>14</cp:revision>
  <cp:lastPrinted>2025-08-11T21:11:00Z</cp:lastPrinted>
  <dcterms:created xsi:type="dcterms:W3CDTF">2023-01-26T01:17:00Z</dcterms:created>
  <dcterms:modified xsi:type="dcterms:W3CDTF">2025-08-11T21:12:00Z</dcterms:modified>
</cp:coreProperties>
</file>