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6749BA" w14:textId="6069B963" w:rsidR="001751F0" w:rsidRPr="006621FE" w:rsidRDefault="001536F1" w:rsidP="001536F1">
      <w:pPr>
        <w:pStyle w:val="Heading1"/>
        <w:spacing w:after="360"/>
        <w:jc w:val="center"/>
      </w:pPr>
      <w:r>
        <w:t>To God Be the Glory</w:t>
      </w:r>
    </w:p>
    <w:p w14:paraId="41FD3781" w14:textId="78C83815" w:rsidR="001536F1" w:rsidRDefault="001536F1" w:rsidP="001536F1">
      <w:pPr>
        <w:pStyle w:val="ListParagraph"/>
        <w:spacing w:after="360"/>
        <w:ind w:left="720"/>
      </w:pPr>
      <w:r>
        <w:t xml:space="preserve">To God be the glory, great things He hath done! </w:t>
      </w:r>
      <w:r>
        <w:br/>
        <w:t xml:space="preserve">So loved He the world that He gave us His Son, </w:t>
      </w:r>
      <w:r>
        <w:br/>
        <w:t xml:space="preserve">Who yielded His life an atonement for sin </w:t>
      </w:r>
      <w:r>
        <w:br/>
        <w:t>And opened the life-gate that all may go in.</w:t>
      </w:r>
    </w:p>
    <w:p w14:paraId="2A4734B8" w14:textId="341C86E6" w:rsidR="001536F1" w:rsidRDefault="001536F1" w:rsidP="001536F1">
      <w:pPr>
        <w:pStyle w:val="ListParagraph"/>
        <w:numPr>
          <w:ilvl w:val="0"/>
          <w:numId w:val="0"/>
        </w:numPr>
        <w:spacing w:after="360"/>
        <w:ind w:left="720" w:hanging="576"/>
      </w:pPr>
      <w:r w:rsidRPr="001536F1">
        <w:rPr>
          <w:b/>
          <w:bCs/>
          <w:i/>
          <w:iCs/>
        </w:rPr>
        <w:t>Refrain:</w:t>
      </w:r>
      <w:r>
        <w:t xml:space="preserve"> </w:t>
      </w:r>
      <w:r>
        <w:br/>
        <w:t xml:space="preserve">Praise the Lord, praise the Lord, </w:t>
      </w:r>
      <w:r>
        <w:br/>
        <w:t xml:space="preserve">Let the earth hear His voice! </w:t>
      </w:r>
      <w:r>
        <w:br/>
        <w:t xml:space="preserve">Praise the Lord, praise the Lord, </w:t>
      </w:r>
      <w:r>
        <w:br/>
        <w:t xml:space="preserve">Let the people rejoice! </w:t>
      </w:r>
      <w:r>
        <w:br/>
        <w:t xml:space="preserve">O come to the Father through Jesus the Son, </w:t>
      </w:r>
      <w:r>
        <w:br/>
        <w:t>And give Him the glory; great things He hath done!</w:t>
      </w:r>
    </w:p>
    <w:p w14:paraId="0538FD22" w14:textId="456FF667" w:rsidR="001536F1" w:rsidRDefault="001536F1" w:rsidP="001536F1">
      <w:pPr>
        <w:pStyle w:val="ListParagraph"/>
        <w:spacing w:after="360"/>
        <w:ind w:left="720"/>
      </w:pPr>
      <w:r>
        <w:t xml:space="preserve">O perfect redemption, the purchase of blood! </w:t>
      </w:r>
      <w:r>
        <w:br/>
        <w:t xml:space="preserve">To </w:t>
      </w:r>
      <w:proofErr w:type="spellStart"/>
      <w:r>
        <w:t>ev'ry</w:t>
      </w:r>
      <w:proofErr w:type="spellEnd"/>
      <w:r>
        <w:t xml:space="preserve"> believer the promise of God; </w:t>
      </w:r>
      <w:r>
        <w:br/>
        <w:t xml:space="preserve">The vilest offender who truly believes, </w:t>
      </w:r>
      <w:r>
        <w:br/>
        <w:t>That moment from Jesus a pardon receives.</w:t>
      </w:r>
    </w:p>
    <w:p w14:paraId="50DCE117" w14:textId="4EBB0C00" w:rsidR="00AE592B" w:rsidRPr="006621FE" w:rsidRDefault="001536F1" w:rsidP="001536F1">
      <w:pPr>
        <w:pStyle w:val="ListParagraph"/>
        <w:spacing w:after="360"/>
        <w:ind w:left="720"/>
      </w:pPr>
      <w:r>
        <w:t xml:space="preserve">Great things He hath taught us, </w:t>
      </w:r>
      <w:r>
        <w:br/>
        <w:t xml:space="preserve">                            great things He hath done, </w:t>
      </w:r>
      <w:r>
        <w:br/>
        <w:t xml:space="preserve">And great our rejoicing thru Jesus the Son; </w:t>
      </w:r>
      <w:r>
        <w:br/>
        <w:t xml:space="preserve">But purer and higher and greater will be </w:t>
      </w:r>
      <w:r>
        <w:br/>
        <w:t>Our wonder, our transport, when Jesus we see.</w:t>
      </w:r>
    </w:p>
    <w:sectPr w:rsidR="00AE592B" w:rsidRPr="006621FE" w:rsidSect="0023085E">
      <w:footerReference w:type="default" r:id="rId7"/>
      <w:pgSz w:w="12240" w:h="15840"/>
      <w:pgMar w:top="576" w:right="720" w:bottom="576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226C5" w14:textId="77777777" w:rsidR="00137A16" w:rsidRDefault="00137A16" w:rsidP="004731F4">
      <w:r>
        <w:separator/>
      </w:r>
    </w:p>
  </w:endnote>
  <w:endnote w:type="continuationSeparator" w:id="0">
    <w:p w14:paraId="025AD315" w14:textId="77777777" w:rsidR="00137A16" w:rsidRDefault="00137A16" w:rsidP="004731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4D8EE" w14:textId="61B06D9F" w:rsidR="006621FE" w:rsidRDefault="006A5029" w:rsidP="006621FE">
    <w:pPr>
      <w:pStyle w:val="Footer"/>
      <w:jc w:val="center"/>
    </w:pPr>
    <w:r>
      <w:rPr>
        <w:i/>
      </w:rPr>
      <w:t>Author:</w:t>
    </w:r>
    <w:r w:rsidR="001536F1">
      <w:rPr>
        <w:i/>
      </w:rPr>
      <w:t xml:space="preserve"> Fanny J. Crosby</w:t>
    </w:r>
    <w:r w:rsidR="004731F4" w:rsidRPr="006A5029">
      <w:rPr>
        <w:i/>
      </w:rPr>
      <w:t xml:space="preserve">                                 Copyright: Public Domain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ED172" w14:textId="77777777" w:rsidR="00137A16" w:rsidRDefault="00137A16" w:rsidP="004731F4">
      <w:r>
        <w:separator/>
      </w:r>
    </w:p>
  </w:footnote>
  <w:footnote w:type="continuationSeparator" w:id="0">
    <w:p w14:paraId="5695ED51" w14:textId="77777777" w:rsidR="00137A16" w:rsidRDefault="00137A16" w:rsidP="004731F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9E35DE"/>
    <w:multiLevelType w:val="hybridMultilevel"/>
    <w:tmpl w:val="B330D876"/>
    <w:lvl w:ilvl="0" w:tplc="C3B466F0">
      <w:start w:val="1"/>
      <w:numFmt w:val="decimal"/>
      <w:lvlText w:val="%1."/>
      <w:lvlJc w:val="left"/>
      <w:pPr>
        <w:ind w:left="1170" w:hanging="72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 w15:restartNumberingAfterBreak="0">
    <w:nsid w:val="50395B2E"/>
    <w:multiLevelType w:val="hybridMultilevel"/>
    <w:tmpl w:val="95B4C278"/>
    <w:lvl w:ilvl="0" w:tplc="98B6F9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014E0F"/>
    <w:multiLevelType w:val="hybridMultilevel"/>
    <w:tmpl w:val="9334A03E"/>
    <w:lvl w:ilvl="0" w:tplc="040A69CE">
      <w:start w:val="1"/>
      <w:numFmt w:val="decimal"/>
      <w:pStyle w:val="ListParagraph"/>
      <w:lvlText w:val="%1."/>
      <w:lvlJc w:val="left"/>
      <w:pPr>
        <w:ind w:left="144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864" w:hanging="360"/>
      </w:pPr>
    </w:lvl>
    <w:lvl w:ilvl="2" w:tplc="0409001B" w:tentative="1">
      <w:start w:val="1"/>
      <w:numFmt w:val="lowerRoman"/>
      <w:lvlText w:val="%3."/>
      <w:lvlJc w:val="right"/>
      <w:pPr>
        <w:ind w:left="1584" w:hanging="180"/>
      </w:pPr>
    </w:lvl>
    <w:lvl w:ilvl="3" w:tplc="0409000F" w:tentative="1">
      <w:start w:val="1"/>
      <w:numFmt w:val="decimal"/>
      <w:lvlText w:val="%4."/>
      <w:lvlJc w:val="left"/>
      <w:pPr>
        <w:ind w:left="2304" w:hanging="360"/>
      </w:pPr>
    </w:lvl>
    <w:lvl w:ilvl="4" w:tplc="04090019" w:tentative="1">
      <w:start w:val="1"/>
      <w:numFmt w:val="lowerLetter"/>
      <w:lvlText w:val="%5."/>
      <w:lvlJc w:val="left"/>
      <w:pPr>
        <w:ind w:left="3024" w:hanging="360"/>
      </w:pPr>
    </w:lvl>
    <w:lvl w:ilvl="5" w:tplc="0409001B" w:tentative="1">
      <w:start w:val="1"/>
      <w:numFmt w:val="lowerRoman"/>
      <w:lvlText w:val="%6."/>
      <w:lvlJc w:val="right"/>
      <w:pPr>
        <w:ind w:left="3744" w:hanging="180"/>
      </w:pPr>
    </w:lvl>
    <w:lvl w:ilvl="6" w:tplc="0409000F" w:tentative="1">
      <w:start w:val="1"/>
      <w:numFmt w:val="decimal"/>
      <w:lvlText w:val="%7."/>
      <w:lvlJc w:val="left"/>
      <w:pPr>
        <w:ind w:left="4464" w:hanging="360"/>
      </w:pPr>
    </w:lvl>
    <w:lvl w:ilvl="7" w:tplc="04090019" w:tentative="1">
      <w:start w:val="1"/>
      <w:numFmt w:val="lowerLetter"/>
      <w:lvlText w:val="%8."/>
      <w:lvlJc w:val="left"/>
      <w:pPr>
        <w:ind w:left="5184" w:hanging="360"/>
      </w:pPr>
    </w:lvl>
    <w:lvl w:ilvl="8" w:tplc="0409001B" w:tentative="1">
      <w:start w:val="1"/>
      <w:numFmt w:val="lowerRoman"/>
      <w:lvlText w:val="%9."/>
      <w:lvlJc w:val="right"/>
      <w:pPr>
        <w:ind w:left="5904" w:hanging="180"/>
      </w:pPr>
    </w:lvl>
  </w:abstractNum>
  <w:num w:numId="1" w16cid:durableId="319695054">
    <w:abstractNumId w:val="1"/>
  </w:num>
  <w:num w:numId="2" w16cid:durableId="1195577968">
    <w:abstractNumId w:val="0"/>
  </w:num>
  <w:num w:numId="3" w16cid:durableId="4773822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36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51F0"/>
    <w:rsid w:val="00107725"/>
    <w:rsid w:val="00137A16"/>
    <w:rsid w:val="001536F1"/>
    <w:rsid w:val="001751F0"/>
    <w:rsid w:val="001B12D0"/>
    <w:rsid w:val="0023085E"/>
    <w:rsid w:val="004731F4"/>
    <w:rsid w:val="004A5AD0"/>
    <w:rsid w:val="005622E5"/>
    <w:rsid w:val="006621FE"/>
    <w:rsid w:val="00672FDC"/>
    <w:rsid w:val="006A5029"/>
    <w:rsid w:val="00872EC0"/>
    <w:rsid w:val="008C36AB"/>
    <w:rsid w:val="00935DAD"/>
    <w:rsid w:val="00AE592B"/>
    <w:rsid w:val="00BA1459"/>
    <w:rsid w:val="00BC6AB9"/>
    <w:rsid w:val="00BD4550"/>
    <w:rsid w:val="00C16BED"/>
    <w:rsid w:val="00C47164"/>
    <w:rsid w:val="00CC650C"/>
    <w:rsid w:val="00D07177"/>
    <w:rsid w:val="00DB4441"/>
    <w:rsid w:val="00DD239E"/>
    <w:rsid w:val="00E43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42F411"/>
  <w15:docId w15:val="{4E2208E6-8208-4B33-A1B7-3152DDBF76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ajorHAnsi" w:eastAsiaTheme="minorHAnsi" w:hAnsiTheme="majorHAnsi" w:cstheme="majorBidi"/>
        <w:sz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4441"/>
    <w:pPr>
      <w:spacing w:after="0" w:line="240" w:lineRule="auto"/>
    </w:pPr>
    <w:rPr>
      <w:rFonts w:asciiTheme="minorHAnsi" w:eastAsiaTheme="minorEastAsia" w:hAnsi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1FE"/>
    <w:pPr>
      <w:keepNext/>
      <w:keepLines/>
      <w:spacing w:after="240"/>
      <w:outlineLvl w:val="0"/>
    </w:pPr>
    <w:rPr>
      <w:rFonts w:asciiTheme="majorHAnsi" w:eastAsiaTheme="majorEastAsia" w:hAnsiTheme="majorHAnsi"/>
      <w:b/>
      <w:bCs/>
      <w:sz w:val="66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Body">
    <w:name w:val="Normal Body"/>
    <w:basedOn w:val="Normal"/>
    <w:link w:val="NormalBodyChar"/>
    <w:uiPriority w:val="99"/>
    <w:qFormat/>
    <w:rsid w:val="00107725"/>
    <w:pPr>
      <w:widowControl w:val="0"/>
      <w:autoSpaceDE w:val="0"/>
      <w:autoSpaceDN w:val="0"/>
      <w:adjustRightInd w:val="0"/>
      <w:spacing w:after="120"/>
      <w:jc w:val="both"/>
    </w:pPr>
    <w:rPr>
      <w:rFonts w:ascii="Times New Roman" w:hAnsi="Times New Roman" w:cs="Times New Roman"/>
      <w:szCs w:val="24"/>
    </w:rPr>
  </w:style>
  <w:style w:type="character" w:customStyle="1" w:styleId="NormalBodyChar">
    <w:name w:val="Normal Body Char"/>
    <w:basedOn w:val="DefaultParagraphFont"/>
    <w:link w:val="NormalBody"/>
    <w:uiPriority w:val="99"/>
    <w:rsid w:val="00107725"/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621FE"/>
    <w:pPr>
      <w:numPr>
        <w:numId w:val="3"/>
      </w:numPr>
      <w:tabs>
        <w:tab w:val="left" w:pos="432"/>
        <w:tab w:val="left" w:pos="864"/>
        <w:tab w:val="left" w:pos="1296"/>
      </w:tabs>
      <w:spacing w:after="120"/>
      <w:ind w:left="0" w:hanging="576"/>
    </w:pPr>
    <w:rPr>
      <w:sz w:val="44"/>
    </w:rPr>
  </w:style>
  <w:style w:type="paragraph" w:styleId="Header">
    <w:name w:val="header"/>
    <w:basedOn w:val="Normal"/>
    <w:link w:val="Head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731F4"/>
    <w:rPr>
      <w:rFonts w:asciiTheme="minorHAnsi" w:eastAsiaTheme="minorEastAsia" w:hAnsiTheme="minorHAnsi"/>
    </w:rPr>
  </w:style>
  <w:style w:type="paragraph" w:styleId="Footer">
    <w:name w:val="footer"/>
    <w:basedOn w:val="Normal"/>
    <w:link w:val="FooterChar"/>
    <w:uiPriority w:val="99"/>
    <w:unhideWhenUsed/>
    <w:rsid w:val="004731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731F4"/>
    <w:rPr>
      <w:rFonts w:asciiTheme="minorHAnsi" w:eastAsiaTheme="minorEastAsia" w:hAnsi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6621FE"/>
    <w:rPr>
      <w:rFonts w:eastAsiaTheme="majorEastAsia"/>
      <w:b/>
      <w:bCs/>
      <w:sz w:val="66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123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 God Be the Glory</vt:lpstr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God Be the Glory</dc:title>
  <dc:subject/>
  <dc:creator>Songs123.xyz</dc:creator>
  <cp:keywords>docx file, printable, copyright-free, song lyrics, hymn lyrics, lyrics, lyrics sheet, group singing, sing along, To God Be the Glory</cp:keywords>
  <dc:description/>
  <cp:lastModifiedBy>Thomas Edel</cp:lastModifiedBy>
  <cp:revision>14</cp:revision>
  <cp:lastPrinted>2025-05-05T18:57:00Z</cp:lastPrinted>
  <dcterms:created xsi:type="dcterms:W3CDTF">2023-01-26T00:23:00Z</dcterms:created>
  <dcterms:modified xsi:type="dcterms:W3CDTF">2025-08-12T00:26:00Z</dcterms:modified>
</cp:coreProperties>
</file>